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855" w14:textId="176DACE8" w:rsidR="003C00FD" w:rsidRPr="003C00FD" w:rsidRDefault="003C00FD" w:rsidP="003C00FD">
      <w:pPr>
        <w:rPr>
          <w:rFonts w:ascii="Avenir Book" w:hAnsi="Avenir Book"/>
          <w:sz w:val="22"/>
          <w:szCs w:val="22"/>
        </w:rPr>
        <w:sectPr w:rsidR="003C00FD" w:rsidRPr="003C00FD" w:rsidSect="005416BB">
          <w:pgSz w:w="12240" w:h="15840"/>
          <w:pgMar w:top="1440" w:right="1800" w:bottom="1440" w:left="1800" w:header="720" w:footer="720" w:gutter="0"/>
          <w:cols w:space="720"/>
          <w:docGrid w:linePitch="360"/>
        </w:sectPr>
      </w:pPr>
      <w:r w:rsidRPr="003C00FD">
        <w:rPr>
          <w:rFonts w:ascii="Avenir Book" w:hAnsi="Avenir Book"/>
          <w:b/>
          <w:noProof/>
          <w:sz w:val="22"/>
          <w:szCs w:val="22"/>
        </w:rPr>
        <w:drawing>
          <wp:anchor distT="0" distB="0" distL="114300" distR="114300" simplePos="0" relativeHeight="251658240" behindDoc="0" locked="0" layoutInCell="1" allowOverlap="1" wp14:anchorId="2D23190D" wp14:editId="658F10E7">
            <wp:simplePos x="0" y="0"/>
            <wp:positionH relativeFrom="column">
              <wp:posOffset>4367403</wp:posOffset>
            </wp:positionH>
            <wp:positionV relativeFrom="paragraph">
              <wp:posOffset>100711</wp:posOffset>
            </wp:positionV>
            <wp:extent cx="1117600" cy="596900"/>
            <wp:effectExtent l="0" t="0" r="0" b="0"/>
            <wp:wrapThrough wrapText="bothSides">
              <wp:wrapPolygon edited="0">
                <wp:start x="3436" y="0"/>
                <wp:lineTo x="1964" y="1379"/>
                <wp:lineTo x="0" y="5974"/>
                <wp:lineTo x="0" y="15626"/>
                <wp:lineTo x="3191" y="21140"/>
                <wp:lineTo x="3682" y="21140"/>
                <wp:lineTo x="17673" y="21140"/>
                <wp:lineTo x="18164" y="21140"/>
                <wp:lineTo x="21355" y="15626"/>
                <wp:lineTo x="21355" y="5974"/>
                <wp:lineTo x="19145" y="1838"/>
                <wp:lineTo x="17673" y="0"/>
                <wp:lineTo x="3436" y="0"/>
              </wp:wrapPolygon>
            </wp:wrapThrough>
            <wp:docPr id="1" name="Picture 1" descr="NH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S Logo"/>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7394"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 xml:space="preserve">New Hampshire Council for the Social Studies            </w:t>
      </w:r>
    </w:p>
    <w:p w14:paraId="29FDFAE4" w14:textId="37857F34"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0F8EB5B4"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Advancing Social Studies Education in New Hampshire</w:t>
      </w:r>
    </w:p>
    <w:p w14:paraId="70DD68B2" w14:textId="77777777"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1AC112E5" w14:textId="77777777"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p>
    <w:p w14:paraId="7BFE903D"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MISSION STATEMENT</w:t>
      </w:r>
    </w:p>
    <w:p w14:paraId="6FF06513"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 xml:space="preserve">The NHCSS is dedicated to developing an active and informed citizenry by strengthening and supporting social studies education in New Hampshire through all parts of the social studies—civics, economics, geography, history, sociology, psychology, archaeology, </w:t>
      </w:r>
      <w:proofErr w:type="gramStart"/>
      <w:r w:rsidRPr="003C00FD">
        <w:rPr>
          <w:rFonts w:ascii="Avenir Book" w:hAnsi="Avenir Book"/>
          <w:i/>
          <w:sz w:val="22"/>
          <w:szCs w:val="22"/>
        </w:rPr>
        <w:t>anthropology</w:t>
      </w:r>
      <w:proofErr w:type="gramEnd"/>
      <w:r w:rsidRPr="003C00FD">
        <w:rPr>
          <w:rFonts w:ascii="Avenir Book" w:hAnsi="Avenir Book"/>
          <w:i/>
          <w:sz w:val="22"/>
          <w:szCs w:val="22"/>
        </w:rPr>
        <w:t xml:space="preserve"> and law.</w:t>
      </w:r>
    </w:p>
    <w:p w14:paraId="0CEABC0F" w14:textId="77777777" w:rsidR="003C00FD" w:rsidRPr="003C00FD" w:rsidRDefault="003C00FD" w:rsidP="003C00FD">
      <w:pPr>
        <w:rPr>
          <w:rFonts w:ascii="Avenir Book" w:hAnsi="Avenir Book"/>
          <w:b/>
          <w:sz w:val="22"/>
          <w:szCs w:val="22"/>
        </w:rPr>
      </w:pPr>
    </w:p>
    <w:p w14:paraId="74627FE9" w14:textId="15F8C6F4" w:rsidR="003C00FD" w:rsidRPr="003C00FD" w:rsidRDefault="00100E58" w:rsidP="003C00FD">
      <w:pPr>
        <w:rPr>
          <w:rFonts w:ascii="Avenir Book" w:hAnsi="Avenir Book"/>
          <w:b/>
          <w:sz w:val="22"/>
          <w:szCs w:val="22"/>
        </w:rPr>
      </w:pPr>
      <w:r>
        <w:rPr>
          <w:rFonts w:ascii="Avenir Book" w:hAnsi="Avenir Book"/>
          <w:b/>
          <w:sz w:val="22"/>
          <w:szCs w:val="22"/>
        </w:rPr>
        <w:t xml:space="preserve">NHCSS TEACHER OF THE YEAR </w:t>
      </w:r>
      <w:r w:rsidR="003C00FD" w:rsidRPr="003C00FD">
        <w:rPr>
          <w:rFonts w:ascii="Avenir Book" w:hAnsi="Avenir Book"/>
          <w:b/>
          <w:sz w:val="22"/>
          <w:szCs w:val="22"/>
        </w:rPr>
        <w:t>AWARD</w:t>
      </w:r>
    </w:p>
    <w:p w14:paraId="37C6D7F1" w14:textId="03F52E99" w:rsidR="00100E58" w:rsidRPr="00100E58" w:rsidRDefault="00100E58" w:rsidP="00100E58">
      <w:pPr>
        <w:rPr>
          <w:rFonts w:ascii="Avenir Book" w:hAnsi="Avenir Book"/>
          <w:sz w:val="22"/>
          <w:szCs w:val="22"/>
        </w:rPr>
      </w:pPr>
      <w:r w:rsidRPr="00100E58">
        <w:rPr>
          <w:rFonts w:ascii="Avenir Book" w:hAnsi="Avenir Book"/>
          <w:sz w:val="22"/>
          <w:szCs w:val="22"/>
        </w:rPr>
        <w:t>The NHCSS Teacher of the Year will be awarded a year's membership in NHCSS, will be recognized at the NHCSS Annual Conference in the fall, and will receive a cash award. In addition, they will be recognized at the New Hampshire "Excellence in Education Program" (known as the "</w:t>
      </w:r>
      <w:proofErr w:type="spellStart"/>
      <w:r w:rsidRPr="00100E58">
        <w:rPr>
          <w:rFonts w:ascii="Avenir Book" w:hAnsi="Avenir Book"/>
          <w:sz w:val="22"/>
          <w:szCs w:val="22"/>
        </w:rPr>
        <w:t>EDies</w:t>
      </w:r>
      <w:proofErr w:type="spellEnd"/>
      <w:r w:rsidRPr="00100E58">
        <w:rPr>
          <w:rFonts w:ascii="Avenir Book" w:hAnsi="Avenir Book"/>
          <w:sz w:val="22"/>
          <w:szCs w:val="22"/>
        </w:rPr>
        <w:t xml:space="preserve">") in June the following year and will have a table for them and their family at the event. </w:t>
      </w:r>
    </w:p>
    <w:p w14:paraId="62570E6B" w14:textId="77777777" w:rsidR="00100E58" w:rsidRPr="00100E58" w:rsidRDefault="00100E58" w:rsidP="00100E58">
      <w:pPr>
        <w:rPr>
          <w:rFonts w:ascii="Avenir Book" w:hAnsi="Avenir Book"/>
          <w:sz w:val="22"/>
          <w:szCs w:val="22"/>
        </w:rPr>
      </w:pPr>
      <w:r w:rsidRPr="00100E58">
        <w:rPr>
          <w:rFonts w:ascii="Times New Roman" w:hAnsi="Times New Roman" w:cs="Times New Roman"/>
          <w:sz w:val="22"/>
          <w:szCs w:val="22"/>
        </w:rPr>
        <w:t>​</w:t>
      </w:r>
    </w:p>
    <w:p w14:paraId="40D115DC" w14:textId="77777777" w:rsidR="00100E58" w:rsidRPr="00100E58" w:rsidRDefault="00100E58" w:rsidP="00100E58">
      <w:pPr>
        <w:rPr>
          <w:rFonts w:ascii="Avenir Book" w:hAnsi="Avenir Book"/>
          <w:sz w:val="22"/>
          <w:szCs w:val="22"/>
        </w:rPr>
      </w:pPr>
      <w:r w:rsidRPr="00100E58">
        <w:rPr>
          <w:rFonts w:ascii="Avenir Book" w:hAnsi="Avenir Book"/>
          <w:sz w:val="22"/>
          <w:szCs w:val="22"/>
        </w:rPr>
        <w:t>Nominees for the NHCSS Teacher of the Year should…</w:t>
      </w:r>
    </w:p>
    <w:p w14:paraId="30405D7C" w14:textId="77777777" w:rsidR="00100E58" w:rsidRPr="00100E58" w:rsidRDefault="00100E58" w:rsidP="00100E58">
      <w:pPr>
        <w:pStyle w:val="ListParagraph"/>
        <w:numPr>
          <w:ilvl w:val="0"/>
          <w:numId w:val="1"/>
        </w:numPr>
        <w:rPr>
          <w:rFonts w:ascii="Avenir Book" w:hAnsi="Avenir Book"/>
          <w:sz w:val="22"/>
          <w:szCs w:val="22"/>
        </w:rPr>
      </w:pPr>
      <w:r w:rsidRPr="00100E58">
        <w:rPr>
          <w:rFonts w:ascii="Avenir Book" w:hAnsi="Avenir Book"/>
          <w:sz w:val="22"/>
          <w:szCs w:val="22"/>
        </w:rPr>
        <w:t>demonstrate the ability of help young people understand the importance of the social studies</w:t>
      </w:r>
    </w:p>
    <w:p w14:paraId="304F193E" w14:textId="77777777" w:rsidR="00100E58" w:rsidRPr="00100E58" w:rsidRDefault="00100E58" w:rsidP="00100E58">
      <w:pPr>
        <w:pStyle w:val="ListParagraph"/>
        <w:numPr>
          <w:ilvl w:val="0"/>
          <w:numId w:val="1"/>
        </w:numPr>
        <w:rPr>
          <w:rFonts w:ascii="Avenir Book" w:hAnsi="Avenir Book"/>
          <w:sz w:val="22"/>
          <w:szCs w:val="22"/>
        </w:rPr>
      </w:pPr>
      <w:r w:rsidRPr="00100E58">
        <w:rPr>
          <w:rFonts w:ascii="Avenir Book" w:hAnsi="Avenir Book"/>
          <w:sz w:val="22"/>
          <w:szCs w:val="22"/>
        </w:rPr>
        <w:t>participate in social studies-related activities in the life of the school community</w:t>
      </w:r>
    </w:p>
    <w:p w14:paraId="65882607" w14:textId="77777777" w:rsidR="00100E58" w:rsidRPr="00100E58" w:rsidRDefault="00100E58" w:rsidP="00100E58">
      <w:pPr>
        <w:pStyle w:val="ListParagraph"/>
        <w:numPr>
          <w:ilvl w:val="0"/>
          <w:numId w:val="1"/>
        </w:numPr>
        <w:rPr>
          <w:rFonts w:ascii="Avenir Book" w:hAnsi="Avenir Book"/>
          <w:sz w:val="22"/>
          <w:szCs w:val="22"/>
        </w:rPr>
      </w:pPr>
      <w:r w:rsidRPr="00100E58">
        <w:rPr>
          <w:rFonts w:ascii="Avenir Book" w:hAnsi="Avenir Book"/>
          <w:sz w:val="22"/>
          <w:szCs w:val="22"/>
        </w:rPr>
        <w:t>have a record of involvement and achievement as a social studies professional beyond the individual's own classroom and school</w:t>
      </w:r>
    </w:p>
    <w:p w14:paraId="5041D11E" w14:textId="07C80797" w:rsidR="003C00FD" w:rsidRPr="00100E58" w:rsidRDefault="00100E58" w:rsidP="00100E58">
      <w:pPr>
        <w:pStyle w:val="ListParagraph"/>
        <w:numPr>
          <w:ilvl w:val="0"/>
          <w:numId w:val="1"/>
        </w:numPr>
        <w:rPr>
          <w:rFonts w:ascii="Avenir Book" w:hAnsi="Avenir Book"/>
          <w:b/>
          <w:sz w:val="22"/>
          <w:szCs w:val="22"/>
        </w:rPr>
      </w:pPr>
      <w:r w:rsidRPr="00100E58">
        <w:rPr>
          <w:rFonts w:ascii="Avenir Book" w:hAnsi="Avenir Book"/>
          <w:sz w:val="22"/>
          <w:szCs w:val="22"/>
        </w:rPr>
        <w:t>and must currently teach K-12 social studies in New Hampshire.</w:t>
      </w:r>
    </w:p>
    <w:p w14:paraId="1FD7DE6F" w14:textId="77777777" w:rsidR="00100E58" w:rsidRPr="00100E58" w:rsidRDefault="00100E58" w:rsidP="00100E58">
      <w:pPr>
        <w:rPr>
          <w:rFonts w:ascii="Avenir Book" w:hAnsi="Avenir Book"/>
          <w:b/>
          <w:sz w:val="22"/>
          <w:szCs w:val="22"/>
        </w:rPr>
      </w:pPr>
    </w:p>
    <w:p w14:paraId="5DFEB450" w14:textId="53E69729"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Name of Applicant: ___________________________________________________</w:t>
      </w:r>
    </w:p>
    <w:p w14:paraId="0F5852BB"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School/Organization of Affiliation: _____________________________________</w:t>
      </w:r>
    </w:p>
    <w:p w14:paraId="4A6A9877"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Address: ____________________________________________________________</w:t>
      </w:r>
    </w:p>
    <w:p w14:paraId="7667E079"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 xml:space="preserve">Phone: _______________________________  </w:t>
      </w:r>
    </w:p>
    <w:p w14:paraId="55C511A9" w14:textId="1211BF80" w:rsidR="003C00FD" w:rsidRPr="003C00FD" w:rsidRDefault="003C00FD" w:rsidP="005416BB">
      <w:pPr>
        <w:spacing w:line="480" w:lineRule="auto"/>
        <w:rPr>
          <w:rFonts w:ascii="Avenir Book" w:hAnsi="Avenir Book"/>
          <w:b/>
          <w:sz w:val="22"/>
          <w:szCs w:val="22"/>
        </w:rPr>
      </w:pPr>
      <w:r w:rsidRPr="003C00FD">
        <w:rPr>
          <w:rFonts w:ascii="Avenir Book" w:hAnsi="Avenir Book"/>
          <w:b/>
          <w:sz w:val="22"/>
          <w:szCs w:val="22"/>
        </w:rPr>
        <w:t>E-mail: _______________________________</w:t>
      </w:r>
    </w:p>
    <w:p w14:paraId="5B475E65" w14:textId="50699ACC" w:rsidR="003C00FD" w:rsidRDefault="005416BB" w:rsidP="003C00FD">
      <w:pPr>
        <w:rPr>
          <w:rFonts w:ascii="Avenir Book" w:hAnsi="Avenir Book"/>
          <w:b/>
          <w:bCs/>
          <w:sz w:val="22"/>
          <w:szCs w:val="22"/>
        </w:rPr>
      </w:pPr>
      <w:r>
        <w:rPr>
          <w:rFonts w:ascii="Avenir Book" w:hAnsi="Avenir Book"/>
          <w:b/>
          <w:bCs/>
          <w:sz w:val="22"/>
          <w:szCs w:val="22"/>
        </w:rPr>
        <w:t xml:space="preserve">On additional pages, please write a letter of intent and provide </w:t>
      </w:r>
      <w:r w:rsidRPr="005416BB">
        <w:rPr>
          <w:rFonts w:ascii="Avenir Book" w:hAnsi="Avenir Book"/>
          <w:b/>
          <w:bCs/>
          <w:sz w:val="22"/>
          <w:szCs w:val="22"/>
        </w:rPr>
        <w:t>any supporting evidence of the nomination (maximum 10 pages)</w:t>
      </w:r>
      <w:r>
        <w:rPr>
          <w:rFonts w:ascii="Avenir Book" w:hAnsi="Avenir Book"/>
          <w:b/>
          <w:bCs/>
          <w:sz w:val="22"/>
          <w:szCs w:val="22"/>
        </w:rPr>
        <w:t>.</w:t>
      </w:r>
    </w:p>
    <w:p w14:paraId="7E645F72" w14:textId="6BAE825C" w:rsidR="00093DBD" w:rsidRDefault="00093DBD" w:rsidP="003C00FD">
      <w:pPr>
        <w:rPr>
          <w:rFonts w:ascii="Avenir Book" w:hAnsi="Avenir Book"/>
          <w:b/>
          <w:bCs/>
          <w:sz w:val="22"/>
          <w:szCs w:val="22"/>
        </w:rPr>
      </w:pPr>
    </w:p>
    <w:p w14:paraId="20CBFDA2" w14:textId="13124E1F" w:rsidR="00093DBD" w:rsidRPr="003C00FD" w:rsidRDefault="00093DBD" w:rsidP="003C00FD">
      <w:pPr>
        <w:rPr>
          <w:rFonts w:ascii="Avenir Book" w:hAnsi="Avenir Book"/>
          <w:b/>
          <w:bCs/>
          <w:sz w:val="22"/>
          <w:szCs w:val="22"/>
        </w:rPr>
      </w:pPr>
      <w:r w:rsidRPr="004B551F">
        <w:rPr>
          <w:rFonts w:ascii="Avenir Book" w:hAnsi="Avenir Book"/>
          <w:b/>
          <w:bCs/>
          <w:sz w:val="22"/>
          <w:szCs w:val="22"/>
        </w:rPr>
        <w:t>Please mail the completed packet by March</w:t>
      </w:r>
      <w:r>
        <w:rPr>
          <w:rFonts w:ascii="Avenir Book" w:hAnsi="Avenir Book"/>
          <w:b/>
          <w:bCs/>
          <w:sz w:val="22"/>
          <w:szCs w:val="22"/>
        </w:rPr>
        <w:t xml:space="preserve"> </w:t>
      </w:r>
      <w:r w:rsidRPr="004B551F">
        <w:rPr>
          <w:rFonts w:ascii="Avenir Book" w:hAnsi="Avenir Book"/>
          <w:b/>
          <w:bCs/>
          <w:sz w:val="22"/>
          <w:szCs w:val="22"/>
        </w:rPr>
        <w:t>15 to the NHCSS President, at nhcss.president@gmail.com.</w:t>
      </w:r>
    </w:p>
    <w:p w14:paraId="30D2935B" w14:textId="77777777" w:rsidR="00503DD7" w:rsidRDefault="00503DD7" w:rsidP="003C00FD">
      <w:pPr>
        <w:rPr>
          <w:rFonts w:ascii="Avenir Book" w:hAnsi="Avenir Book"/>
          <w:b/>
          <w:bCs/>
          <w:sz w:val="22"/>
          <w:szCs w:val="22"/>
        </w:rPr>
      </w:pPr>
    </w:p>
    <w:p w14:paraId="0CEBB963" w14:textId="50C1AB39"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r w:rsidRPr="003C00FD">
        <w:rPr>
          <w:rFonts w:ascii="Avenir Book" w:hAnsi="Avenir Book"/>
          <w:b/>
          <w:bCs/>
          <w:sz w:val="22"/>
          <w:szCs w:val="22"/>
        </w:rPr>
        <w:t xml:space="preserve">Signature: </w:t>
      </w:r>
      <w:r w:rsidRPr="003C00FD">
        <w:rPr>
          <w:rFonts w:ascii="Avenir Book" w:hAnsi="Avenir Book"/>
          <w:b/>
          <w:sz w:val="22"/>
          <w:szCs w:val="22"/>
        </w:rPr>
        <w:t>_______________________________ Date: _______________________</w:t>
      </w:r>
    </w:p>
    <w:p w14:paraId="087C0590" w14:textId="77777777" w:rsidR="00886475" w:rsidRPr="003C00FD" w:rsidRDefault="00886475">
      <w:pPr>
        <w:rPr>
          <w:rFonts w:ascii="Avenir Book" w:hAnsi="Avenir Book"/>
          <w:sz w:val="22"/>
          <w:szCs w:val="22"/>
        </w:rPr>
      </w:pPr>
    </w:p>
    <w:sectPr w:rsidR="00886475" w:rsidRPr="003C00FD" w:rsidSect="005416B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F65"/>
    <w:multiLevelType w:val="hybridMultilevel"/>
    <w:tmpl w:val="6F4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D"/>
    <w:rsid w:val="00093DBD"/>
    <w:rsid w:val="00100E58"/>
    <w:rsid w:val="003C00FD"/>
    <w:rsid w:val="00503DD7"/>
    <w:rsid w:val="005416BB"/>
    <w:rsid w:val="0088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57F9"/>
  <w15:chartTrackingRefBased/>
  <w15:docId w15:val="{32B691FA-71E6-C648-A719-41E2A18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Eckert</dc:creator>
  <cp:keywords/>
  <dc:description/>
  <cp:lastModifiedBy>Kelsie Eckert</cp:lastModifiedBy>
  <cp:revision>5</cp:revision>
  <dcterms:created xsi:type="dcterms:W3CDTF">2022-02-11T17:12:00Z</dcterms:created>
  <dcterms:modified xsi:type="dcterms:W3CDTF">2022-02-11T17:16:00Z</dcterms:modified>
</cp:coreProperties>
</file>